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5AAC" w14:textId="3ACDC2F1" w:rsidR="0019510F" w:rsidRDefault="0019510F" w:rsidP="0019510F">
      <w:pPr>
        <w:tabs>
          <w:tab w:val="left" w:pos="6420"/>
        </w:tabs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6BA7" wp14:editId="66F6E9ED">
                <wp:simplePos x="0" y="0"/>
                <wp:positionH relativeFrom="column">
                  <wp:posOffset>3532505</wp:posOffset>
                </wp:positionH>
                <wp:positionV relativeFrom="paragraph">
                  <wp:posOffset>78105</wp:posOffset>
                </wp:positionV>
                <wp:extent cx="23114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C0299" w14:textId="77777777" w:rsidR="00630249" w:rsidRPr="00630249" w:rsidRDefault="00630249" w:rsidP="00630249">
                            <w:pPr>
                              <w:rPr>
                                <w:color w:val="501549" w:themeColor="accent5" w:themeShade="80"/>
                              </w:rPr>
                            </w:pPr>
                            <w:r w:rsidRPr="00630249">
                              <w:rPr>
                                <w:color w:val="501549" w:themeColor="accent5" w:themeShade="80"/>
                              </w:rPr>
                              <w:t>logo jednostki organizacyjnej, po dodaniu  usuń ramkę</w:t>
                            </w:r>
                          </w:p>
                          <w:p w14:paraId="278DC21F" w14:textId="254C34B7" w:rsidR="0019510F" w:rsidRDefault="0019510F" w:rsidP="00195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6BA7" id="Prostokąt 439415358" o:spid="_x0000_s1026" style="position:absolute;left:0;text-align:left;margin-left:278.15pt;margin-top:6.15pt;width:182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8NhwIAAGoFAAAOAAAAZHJzL2Uyb0RvYy54bWysVN9P2zAQfp+0/8Hy+0hSCtsiUlSBmCZV&#10;gICJZ9exSTTH59lum+6v352TBgRoD9PyEPl8d9+dv/txdt53hm2VDy3YihdHOWfKSqhb+1TxHw9X&#10;n75wFqKwtTBgVcX3KvDzxccPZztXqhk0YGrlGYLYUO5cxZsYXZllQTaqE+EInLKo1OA7EVH0T1nt&#10;xQ7RO5PN8vw024GvnQepQsDby0HJFwlfayXjjdZBRWYqjrnF9Pfpv6Z/tjgT5ZMXrmnlmIb4hyw6&#10;0VoMOkFdiijYxrdvoLpWegig45GELgOtW6nSG/A1Rf7qNfeNcCq9BckJbqIp/D9Yeb29d7eeUg9u&#10;BfJnQEaynQvlpCEhjDa99h3ZYuKsTyzuJxZVH5nEy9lxUcxzJFui7nReHJ8kmjNRHrydD/Gbgo7R&#10;oeIeq5TIE9tViBRflAcTCmbhqjUmVcpYuiDlpQgN2wosa9gHEqiU6EgWKf8h5ZR83BtFfsbeKc3a&#10;mpJMAVObqQvjByQhpbKxGFSNqNVwfZLjN8JPHmMwBCRkjQlO2CMAtfBb7CHL0Z5cVerSyTn/W2KD&#10;8+SRIoONk3PXWvDvARh81Rh5sD+QNFBDLMV+3aMJHddQ72898zCMS3DyqkXKVyLEW+FxPrC4OPPx&#10;Bn/awK7iMJ44a8D/fu+e7LFtUcvZDucN6/ZrI7zizHy32NBfi/mcBjQJ85PPMxT8S836pcZuugvA&#10;2he4XZxMR7KP5nDUHrpHXA1LiooqYSXGrriM/iBcxGEP4HKRarlMZjiUTsSVvXeSwIlgaraH/lF4&#10;N7ZrxEa/hsNsivJV1w625GlhuYmg29TSz7yO1ONApx4alw9tjJdysnpekYs/AAAA//8DAFBLAwQU&#10;AAYACAAAACEAe93s/90AAAAKAQAADwAAAGRycy9kb3ducmV2LnhtbEyPT2vCQBDF7wW/wzJCL6Vu&#10;TFBqmo2ElkKvVRGPa3bchGZnQ3aN8dt3empP8+c93vym2E6uEyMOofWkYLlIQCDV3rRkFRz2H88v&#10;IELUZHTnCRXcMcC2nD0UOjf+Rl847qIVHEIh1wqaGPtcylA36HRY+B6JtYsfnI48DlaaQd843HUy&#10;TZK1dLolvtDoHt8arL93V6fgGKl9ercj3j+PNkzeVtXJVko9zqfqFUTEKf6Z4Ref0aFkprO/kgmi&#10;U7BarTO2spByZcMmTbg582KZZSDLQv5/ofwBAAD//wMAUEsBAi0AFAAGAAgAAAAhALaDOJL+AAAA&#10;4QEAABMAAAAAAAAAAAAAAAAAAAAAAFtDb250ZW50X1R5cGVzXS54bWxQSwECLQAUAAYACAAAACEA&#10;OP0h/9YAAACUAQAACwAAAAAAAAAAAAAAAAAvAQAAX3JlbHMvLnJlbHNQSwECLQAUAAYACAAAACEA&#10;2nxfDYcCAABqBQAADgAAAAAAAAAAAAAAAAAuAgAAZHJzL2Uyb0RvYy54bWxQSwECLQAUAAYACAAA&#10;ACEAe93s/90AAAAKAQAADwAAAAAAAAAAAAAAAADhBAAAZHJzL2Rvd25yZXYueG1sUEsFBgAAAAAE&#10;AAQA8wAAAOsFAAAAAA==&#10;" filled="f" strokecolor="#0a2f40 [1604]" strokeweight="1pt">
                <v:stroke dashstyle="3 1"/>
                <v:path arrowok="t"/>
                <v:textbox>
                  <w:txbxContent>
                    <w:p w14:paraId="65EC0299" w14:textId="77777777" w:rsidR="00630249" w:rsidRPr="00630249" w:rsidRDefault="00630249" w:rsidP="00630249">
                      <w:pPr>
                        <w:rPr>
                          <w:color w:val="501549" w:themeColor="accent5" w:themeShade="80"/>
                        </w:rPr>
                      </w:pPr>
                      <w:r w:rsidRPr="00630249">
                        <w:rPr>
                          <w:color w:val="501549" w:themeColor="accent5" w:themeShade="80"/>
                        </w:rPr>
                        <w:t>logo jednostki organizacyjnej, po dodaniu  usuń ramkę</w:t>
                      </w:r>
                    </w:p>
                    <w:p w14:paraId="278DC21F" w14:textId="254C34B7" w:rsidR="0019510F" w:rsidRDefault="0019510F" w:rsidP="0019510F"/>
                  </w:txbxContent>
                </v:textbox>
              </v:rect>
            </w:pict>
          </mc:Fallback>
        </mc:AlternateContent>
      </w:r>
      <w:r w:rsidR="004C16FA">
        <w:rPr>
          <w:b/>
          <w:bCs/>
          <w:noProof/>
          <w:color w:val="501549" w:themeColor="accent5" w:themeShade="80"/>
          <w:sz w:val="36"/>
          <w:szCs w:val="36"/>
        </w:rPr>
        <w:drawing>
          <wp:inline distT="0" distB="0" distL="0" distR="0" wp14:anchorId="02BC5F90" wp14:editId="2BA6ED29">
            <wp:extent cx="2165350" cy="677665"/>
            <wp:effectExtent l="0" t="0" r="0" b="8255"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79303" cy="682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22C3E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Tytuł projektu  oraz jego skrócona nazwa</w:t>
      </w:r>
    </w:p>
    <w:p w14:paraId="7522F449" w14:textId="321649B3" w:rsidR="00945D6A" w:rsidRDefault="00B62E12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 </w:t>
      </w:r>
    </w:p>
    <w:p w14:paraId="2AB84AB3" w14:textId="77777777" w:rsidR="009E7B78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Źródło dofinansowania</w:t>
      </w:r>
    </w:p>
    <w:p w14:paraId="7C28306B" w14:textId="46F4A2CC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263268D9" w14:textId="4254E296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Wartość projektu (całkowity koszt projektu oraz wysokość wkładu</w:t>
      </w:r>
      <w:r w:rsidR="00945D6A" w:rsidRPr="00945D6A">
        <w:t xml:space="preserve"> z FE</w:t>
      </w:r>
      <w:r w:rsidRPr="00945D6A">
        <w:t>)</w:t>
      </w:r>
    </w:p>
    <w:p w14:paraId="76ED0A7F" w14:textId="4210343A" w:rsidR="009E7B78" w:rsidRPr="0019510F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>
        <w:rPr>
          <w:szCs w:val="22"/>
        </w:rPr>
        <w:t xml:space="preserve"> </w:t>
      </w:r>
    </w:p>
    <w:p w14:paraId="7EB896C7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Okres realizacji</w:t>
      </w:r>
    </w:p>
    <w:p w14:paraId="18B209E1" w14:textId="6A8603D9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06B9508A" w14:textId="2F9D4848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Opis projektu (zadania, działania, co zostanie zrealizowane, efekty projektu)</w:t>
      </w:r>
    </w:p>
    <w:p w14:paraId="0E537608" w14:textId="1A6D348F" w:rsidR="009E7B78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460E34A9" w14:textId="3FEAAF5F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Cele projektu</w:t>
      </w:r>
    </w:p>
    <w:p w14:paraId="04BACF9D" w14:textId="166F0DD3" w:rsidR="009E7B78" w:rsidRPr="0019510F" w:rsidRDefault="009E7B78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</w:p>
    <w:p w14:paraId="57043CD8" w14:textId="0DBB75D5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Grupy docelowe</w:t>
      </w:r>
    </w:p>
    <w:p w14:paraId="44C7E23A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4C6BB266" w14:textId="3A766DC9" w:rsidR="00945D6A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br/>
      </w:r>
      <w:r>
        <w:br/>
      </w:r>
    </w:p>
    <w:p w14:paraId="3BC281FF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52FACA45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69A3CA7C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348F5BCB" w14:textId="77777777" w:rsid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3BA853CC" w14:textId="1A1F42D1" w:rsidR="00945D6A" w:rsidRDefault="004C16F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br/>
      </w:r>
      <w:r>
        <w:br/>
      </w:r>
      <w:r>
        <w:br/>
      </w:r>
    </w:p>
    <w:p w14:paraId="77181120" w14:textId="32739674" w:rsid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</w:p>
    <w:p w14:paraId="4CEA9550" w14:textId="50644E8F" w:rsidR="004C16FA" w:rsidRPr="004C16FA" w:rsidRDefault="004C16FA" w:rsidP="004C16FA">
      <w:pPr>
        <w:rPr>
          <w:rFonts w:cs="Poppins"/>
        </w:rPr>
      </w:pPr>
      <w:r>
        <w:rPr>
          <w:rFonts w:cs="Poppins"/>
        </w:rPr>
        <w:t xml:space="preserve">Proszę o przesłanie osobno wymaganych oznaczeń programu. </w:t>
      </w:r>
    </w:p>
    <w:sectPr w:rsidR="004C16FA" w:rsidRPr="004C16FA" w:rsidSect="007152F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3930" w14:textId="77777777" w:rsidR="007152F5" w:rsidRDefault="007152F5" w:rsidP="007152F5">
      <w:pPr>
        <w:spacing w:before="0" w:after="0"/>
      </w:pPr>
      <w:r>
        <w:separator/>
      </w:r>
    </w:p>
  </w:endnote>
  <w:endnote w:type="continuationSeparator" w:id="0">
    <w:p w14:paraId="71352E71" w14:textId="77777777" w:rsidR="007152F5" w:rsidRDefault="007152F5" w:rsidP="00715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5EF0" w14:textId="77777777" w:rsidR="007152F5" w:rsidRDefault="007152F5" w:rsidP="007152F5">
      <w:pPr>
        <w:spacing w:before="0" w:after="0"/>
      </w:pPr>
      <w:r>
        <w:separator/>
      </w:r>
    </w:p>
  </w:footnote>
  <w:footnote w:type="continuationSeparator" w:id="0">
    <w:p w14:paraId="58F6741A" w14:textId="77777777" w:rsidR="007152F5" w:rsidRDefault="007152F5" w:rsidP="00715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1FBB" w14:textId="0757F43B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 xml:space="preserve">Szablon metryki </w:t>
    </w:r>
    <w:r w:rsidRPr="009C6597">
      <w:rPr>
        <w:rFonts w:ascii="Calibri" w:hAnsi="Calibri" w:cs="Calibri"/>
      </w:rPr>
      <w:tab/>
      <w:t>Załącznik nr 1</w:t>
    </w:r>
    <w:r>
      <w:rPr>
        <w:rFonts w:ascii="Calibri" w:hAnsi="Calibri" w:cs="Calibri"/>
      </w:rPr>
      <w:t>2</w:t>
    </w:r>
  </w:p>
  <w:p w14:paraId="24711A88" w14:textId="77777777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dla projektów</w:t>
    </w:r>
    <w:r w:rsidRPr="009C6597">
      <w:rPr>
        <w:rFonts w:ascii="Calibri" w:hAnsi="Calibri" w:cs="Calibri"/>
      </w:rPr>
      <w:tab/>
      <w:t>do Instrukcji wykonawczej dla projektów</w:t>
    </w:r>
  </w:p>
  <w:p w14:paraId="2213A5D4" w14:textId="69281534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z innych źródeł</w:t>
    </w:r>
    <w:r w:rsidRPr="009C6597">
      <w:rPr>
        <w:rFonts w:ascii="Calibri" w:hAnsi="Calibri" w:cs="Calibri"/>
      </w:rPr>
      <w:tab/>
      <w:t>Województwa Opolskiego</w:t>
    </w:r>
  </w:p>
  <w:p w14:paraId="00AA85B1" w14:textId="77777777" w:rsidR="00FF47CF" w:rsidRDefault="00FF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4E2"/>
    <w:multiLevelType w:val="hybridMultilevel"/>
    <w:tmpl w:val="7D7EDA46"/>
    <w:lvl w:ilvl="0" w:tplc="1378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955E09"/>
    <w:multiLevelType w:val="hybridMultilevel"/>
    <w:tmpl w:val="972046BC"/>
    <w:lvl w:ilvl="0" w:tplc="F28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830">
    <w:abstractNumId w:val="1"/>
  </w:num>
  <w:num w:numId="2" w16cid:durableId="2111587093">
    <w:abstractNumId w:val="1"/>
  </w:num>
  <w:num w:numId="3" w16cid:durableId="1866403852">
    <w:abstractNumId w:val="1"/>
  </w:num>
  <w:num w:numId="4" w16cid:durableId="2065330813">
    <w:abstractNumId w:val="1"/>
  </w:num>
  <w:num w:numId="5" w16cid:durableId="386494663">
    <w:abstractNumId w:val="1"/>
  </w:num>
  <w:num w:numId="6" w16cid:durableId="8801538">
    <w:abstractNumId w:val="1"/>
  </w:num>
  <w:num w:numId="7" w16cid:durableId="1456679485">
    <w:abstractNumId w:val="1"/>
  </w:num>
  <w:num w:numId="8" w16cid:durableId="658309489">
    <w:abstractNumId w:val="1"/>
  </w:num>
  <w:num w:numId="9" w16cid:durableId="1241066030">
    <w:abstractNumId w:val="1"/>
  </w:num>
  <w:num w:numId="10" w16cid:durableId="940114625">
    <w:abstractNumId w:val="1"/>
  </w:num>
  <w:num w:numId="11" w16cid:durableId="1166704018">
    <w:abstractNumId w:val="2"/>
  </w:num>
  <w:num w:numId="12" w16cid:durableId="111032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0"/>
    <w:rsid w:val="000B547F"/>
    <w:rsid w:val="000B6B3E"/>
    <w:rsid w:val="00120846"/>
    <w:rsid w:val="0019510F"/>
    <w:rsid w:val="003C3295"/>
    <w:rsid w:val="004C16FA"/>
    <w:rsid w:val="005E2714"/>
    <w:rsid w:val="00630249"/>
    <w:rsid w:val="0065243A"/>
    <w:rsid w:val="00705CDD"/>
    <w:rsid w:val="00705EEA"/>
    <w:rsid w:val="007152F5"/>
    <w:rsid w:val="007A68A8"/>
    <w:rsid w:val="00945D6A"/>
    <w:rsid w:val="009E7B78"/>
    <w:rsid w:val="00A20A95"/>
    <w:rsid w:val="00A264E2"/>
    <w:rsid w:val="00B62E12"/>
    <w:rsid w:val="00C556D0"/>
    <w:rsid w:val="00CC1366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AE6"/>
  <w15:chartTrackingRefBased/>
  <w15:docId w15:val="{5CC136BE-7930-481F-95AE-4A2AC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12"/>
    <w:pPr>
      <w:spacing w:before="120" w:line="240" w:lineRule="auto"/>
    </w:pPr>
    <w:rPr>
      <w:rFonts w:ascii="Poppins" w:hAnsi="Poppi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43A"/>
    <w:pPr>
      <w:keepNext/>
      <w:keepLines/>
      <w:shd w:val="clear" w:color="auto" w:fill="0070C0"/>
      <w:outlineLvl w:val="0"/>
    </w:pPr>
    <w:rPr>
      <w:rFonts w:eastAsiaTheme="majorEastAsia" w:cstheme="majorBidi"/>
      <w:color w:val="FFFFFF" w:themeColor="background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D0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3A"/>
    <w:rPr>
      <w:rFonts w:ascii="Poppins" w:eastAsiaTheme="majorEastAsia" w:hAnsi="Poppins" w:cstheme="majorBidi"/>
      <w:color w:val="FFFFFF" w:themeColor="background1"/>
      <w:sz w:val="24"/>
      <w:szCs w:val="32"/>
      <w:shd w:val="clear" w:color="auto" w:fill="0070C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D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D0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D0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D0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D0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556D0"/>
    <w:pPr>
      <w:spacing w:after="0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D0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D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6D0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556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D0"/>
    <w:rPr>
      <w:i/>
      <w:iCs/>
      <w:color w:val="404040" w:themeColor="text1" w:themeTint="BF"/>
    </w:rPr>
  </w:style>
  <w:style w:type="paragraph" w:styleId="Akapitzlist">
    <w:name w:val="List Paragraph"/>
    <w:aliases w:val="Numerowanie,A_wyliczenie,K-P_odwolanie,maz_wyliczenie,opis dzialania,EPL lista punktowana z wyrózneniem,1st level - Bullet List Paragraph,Lettre d'introduction,Normal bullet 2,Bullet list,List Paragraph"/>
    <w:basedOn w:val="Normalny"/>
    <w:link w:val="AkapitzlistZnak"/>
    <w:uiPriority w:val="34"/>
    <w:qFormat/>
    <w:rsid w:val="00C55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D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D0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C556D0"/>
    <w:rPr>
      <w:b/>
      <w:bCs/>
      <w:smallCaps/>
      <w:spacing w:val="5"/>
      <w:u w:val="single"/>
    </w:rPr>
  </w:style>
  <w:style w:type="table" w:styleId="Tabela-Siatka">
    <w:name w:val="Table Grid"/>
    <w:basedOn w:val="Standardowy"/>
    <w:uiPriority w:val="39"/>
    <w:rsid w:val="00C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D0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6D0"/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sid w:val="00C556D0"/>
    <w:rPr>
      <w:i/>
      <w:iCs/>
    </w:rPr>
  </w:style>
  <w:style w:type="paragraph" w:styleId="Bezodstpw">
    <w:name w:val="No Spacing"/>
    <w:uiPriority w:val="1"/>
    <w:qFormat/>
    <w:rsid w:val="00C556D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556D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556D0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556D0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6D0"/>
    <w:pPr>
      <w:outlineLvl w:val="9"/>
    </w:pPr>
  </w:style>
  <w:style w:type="character" w:customStyle="1" w:styleId="AkapitzlistZnak">
    <w:name w:val="Akapit z listą Znak"/>
    <w:aliases w:val="Numerowanie Znak,A_wyliczenie Znak,K-P_odwolanie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E2714"/>
  </w:style>
  <w:style w:type="paragraph" w:styleId="Nagwek">
    <w:name w:val="header"/>
    <w:basedOn w:val="Normalny"/>
    <w:link w:val="Nagwek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52F5"/>
  </w:style>
  <w:style w:type="paragraph" w:styleId="Stopka">
    <w:name w:val="footer"/>
    <w:basedOn w:val="Normalny"/>
    <w:link w:val="Stopka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52F5"/>
  </w:style>
  <w:style w:type="paragraph" w:styleId="Poprawka">
    <w:name w:val="Revision"/>
    <w:hidden/>
    <w:uiPriority w:val="99"/>
    <w:semiHidden/>
    <w:rsid w:val="00705CDD"/>
    <w:pPr>
      <w:spacing w:after="0" w:line="240" w:lineRule="auto"/>
    </w:pPr>
    <w:rPr>
      <w:rFonts w:ascii="Poppins" w:hAnsi="Poppi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82CB-6AF8-45B5-995E-135ACF6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6</cp:revision>
  <cp:lastPrinted>2024-10-17T13:21:00Z</cp:lastPrinted>
  <dcterms:created xsi:type="dcterms:W3CDTF">2024-06-12T11:32:00Z</dcterms:created>
  <dcterms:modified xsi:type="dcterms:W3CDTF">2024-10-29T08:11:00Z</dcterms:modified>
</cp:coreProperties>
</file>